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09" w:rsidRPr="000C515A" w:rsidRDefault="00EC75CF" w:rsidP="000C51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515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รายงานผลการดำเนินงานตามนโยบายรัฐบาล</w:t>
      </w:r>
      <w:r w:rsidR="00354455" w:rsidRPr="000C515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และการสั่งการของนายกรัฐมนตรี</w:t>
      </w:r>
    </w:p>
    <w:p w:rsidR="00354455" w:rsidRPr="000C515A" w:rsidRDefault="00354455" w:rsidP="000C51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515A">
        <w:rPr>
          <w:rFonts w:ascii="TH SarabunIT๙" w:hAnsi="TH SarabunIT๙" w:cs="TH SarabunIT๙" w:hint="cs"/>
          <w:b/>
          <w:bCs/>
          <w:sz w:val="32"/>
          <w:szCs w:val="32"/>
          <w:cs/>
        </w:rPr>
        <w:t>พลเอก</w:t>
      </w:r>
      <w:r w:rsidR="000C2C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ประยุทธ์ จันทร์โอชา</w:t>
      </w:r>
      <w:r w:rsidRPr="000C51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นายกรัฐมนตรี</w:t>
      </w:r>
    </w:p>
    <w:p w:rsidR="00354455" w:rsidRPr="000A019D" w:rsidRDefault="00354455" w:rsidP="000C51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019D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กระทรวง</w:t>
      </w:r>
      <w:r w:rsidR="000C2CC3" w:rsidRPr="000A019D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การคลัง</w:t>
      </w:r>
    </w:p>
    <w:p w:rsidR="000F792F" w:rsidRPr="000C515A" w:rsidRDefault="000F792F" w:rsidP="000C51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35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="000C515A" w:rsidRPr="00861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23CB" w:rsidRPr="008613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 กันยายน </w:t>
      </w:r>
      <w:r w:rsidR="003023CB" w:rsidRPr="0086135D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3023CB" w:rsidRPr="003023CB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31 ตุลาคม 2557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1699"/>
        <w:gridCol w:w="1983"/>
        <w:gridCol w:w="1118"/>
        <w:gridCol w:w="2278"/>
        <w:gridCol w:w="3111"/>
        <w:gridCol w:w="1841"/>
        <w:gridCol w:w="1636"/>
      </w:tblGrid>
      <w:tr w:rsidR="0025166B" w:rsidRPr="000C515A" w:rsidTr="006C7D6C">
        <w:trPr>
          <w:tblHeader/>
        </w:trPr>
        <w:tc>
          <w:tcPr>
            <w:tcW w:w="724" w:type="dxa"/>
            <w:vMerge w:val="restart"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99" w:type="dxa"/>
            <w:vMerge w:val="restart"/>
            <w:vAlign w:val="center"/>
          </w:tcPr>
          <w:p w:rsidR="0025166B" w:rsidRPr="00E80340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นโยบายรัฐบาล/การสั่งการของนายกรัฐมนตรี</w:t>
            </w:r>
            <w:r w:rsidR="00E80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E80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คสช.</w:t>
            </w:r>
          </w:p>
        </w:tc>
        <w:tc>
          <w:tcPr>
            <w:tcW w:w="1983" w:type="dxa"/>
            <w:vMerge w:val="restart"/>
            <w:vAlign w:val="center"/>
          </w:tcPr>
          <w:p w:rsidR="0025166B" w:rsidRPr="000C515A" w:rsidRDefault="0025166B" w:rsidP="005C2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ความสอดคล้องกับรัฐธรรมนูญแห่งราชอาณาจักรไทยหรือแผนพัฒนาเศรษฐกิจและสังคมแห่งชาติ ฉบับที่ 11</w:t>
            </w:r>
          </w:p>
        </w:tc>
        <w:tc>
          <w:tcPr>
            <w:tcW w:w="3396" w:type="dxa"/>
            <w:gridSpan w:val="2"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มติคณะรัฐมนตรี</w:t>
            </w:r>
          </w:p>
        </w:tc>
        <w:tc>
          <w:tcPr>
            <w:tcW w:w="3111" w:type="dxa"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41" w:type="dxa"/>
            <w:vMerge w:val="restart"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การใช้จ่ายงบประมาณ</w:t>
            </w:r>
          </w:p>
        </w:tc>
        <w:tc>
          <w:tcPr>
            <w:tcW w:w="1636" w:type="dxa"/>
            <w:vMerge w:val="restart"/>
            <w:vAlign w:val="center"/>
          </w:tcPr>
          <w:p w:rsidR="0025166B" w:rsidRPr="00CF3473" w:rsidRDefault="0025166B" w:rsidP="00CF34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</w:rPr>
            </w:pPr>
            <w:r w:rsidRPr="00CF34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CD140F" w:rsidRPr="00CF34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70FEB" w:rsidRPr="00CF3473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</w:rPr>
              <w:t>3</w:t>
            </w:r>
            <w:r w:rsidR="00CF3473" w:rsidRPr="00CF34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vertAlign w:val="superscript"/>
                <w:cs/>
              </w:rPr>
              <w:t>)</w:t>
            </w:r>
          </w:p>
        </w:tc>
      </w:tr>
      <w:tr w:rsidR="0025166B" w:rsidRPr="000C515A" w:rsidTr="006C7D6C">
        <w:trPr>
          <w:trHeight w:val="1239"/>
          <w:tblHeader/>
        </w:trPr>
        <w:tc>
          <w:tcPr>
            <w:tcW w:w="724" w:type="dxa"/>
            <w:vMerge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  <w:vMerge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vMerge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78" w:type="dxa"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3111" w:type="dxa"/>
            <w:vAlign w:val="center"/>
          </w:tcPr>
          <w:p w:rsidR="0025166B" w:rsidRPr="001A2092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1A2092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แผนงาน/โครงการ/ผลการดำเนินงาน รวมถึง ปัญหาอุปสรรคในการดำเนินงานที่สำคัญ</w:t>
            </w:r>
          </w:p>
        </w:tc>
        <w:tc>
          <w:tcPr>
            <w:tcW w:w="1841" w:type="dxa"/>
            <w:vMerge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25166B" w:rsidRPr="000C515A" w:rsidRDefault="0025166B" w:rsidP="000C5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0D8C" w:rsidRPr="00454D9A" w:rsidTr="006C7D6C">
        <w:trPr>
          <w:trHeight w:val="1900"/>
        </w:trPr>
        <w:tc>
          <w:tcPr>
            <w:tcW w:w="724" w:type="dxa"/>
          </w:tcPr>
          <w:p w:rsidR="00470D8C" w:rsidRPr="00454D9A" w:rsidRDefault="00E56E57" w:rsidP="009C6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99" w:type="dxa"/>
          </w:tcPr>
          <w:p w:rsidR="00470D8C" w:rsidRPr="00454D9A" w:rsidRDefault="00470D8C" w:rsidP="00C1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</w:tcPr>
          <w:p w:rsidR="00470D8C" w:rsidRPr="00454D9A" w:rsidRDefault="00470D8C" w:rsidP="00C1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</w:tcPr>
          <w:p w:rsidR="00470D8C" w:rsidRPr="00454D9A" w:rsidRDefault="00470D8C" w:rsidP="009C6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8" w:type="dxa"/>
          </w:tcPr>
          <w:p w:rsidR="00470D8C" w:rsidRPr="00454D9A" w:rsidRDefault="00470D8C" w:rsidP="00C1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1" w:type="dxa"/>
          </w:tcPr>
          <w:p w:rsidR="00C15E77" w:rsidRDefault="00EF7D94" w:rsidP="00C1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C15E7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แผนงาน/โครงการ</w:t>
            </w:r>
            <w:r w:rsidR="00C15E77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  <w:p w:rsidR="00C15E77" w:rsidRDefault="00C15E77" w:rsidP="00C1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5E77" w:rsidRDefault="00C15E77" w:rsidP="00C1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  <w:p w:rsidR="00C15E77" w:rsidRDefault="00C15E77" w:rsidP="00C1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D8C" w:rsidRPr="00454D9A" w:rsidRDefault="00C15E77" w:rsidP="00C1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E77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</w:tc>
        <w:tc>
          <w:tcPr>
            <w:tcW w:w="1841" w:type="dxa"/>
          </w:tcPr>
          <w:p w:rsidR="00470D8C" w:rsidRPr="00454D9A" w:rsidRDefault="00470D8C" w:rsidP="009C6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6" w:type="dxa"/>
          </w:tcPr>
          <w:p w:rsidR="00470D8C" w:rsidRDefault="00470D8C" w:rsidP="009C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</w:t>
            </w:r>
          </w:p>
          <w:p w:rsidR="00470D8C" w:rsidRDefault="00470D8C" w:rsidP="009C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</w:t>
            </w:r>
          </w:p>
          <w:p w:rsidR="00470D8C" w:rsidRDefault="00EF7D94" w:rsidP="009C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 .........</w:t>
            </w:r>
            <w:r w:rsidR="00470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:rsidR="00470D8C" w:rsidRDefault="00470D8C" w:rsidP="009C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 ..................</w:t>
            </w:r>
          </w:p>
          <w:p w:rsidR="00470D8C" w:rsidRPr="00454D9A" w:rsidRDefault="00470D8C" w:rsidP="009C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Email: ……………</w:t>
            </w:r>
          </w:p>
        </w:tc>
      </w:tr>
      <w:tr w:rsidR="00EF7D94" w:rsidRPr="00454D9A" w:rsidTr="006C7D6C">
        <w:trPr>
          <w:trHeight w:val="1900"/>
        </w:trPr>
        <w:tc>
          <w:tcPr>
            <w:tcW w:w="724" w:type="dxa"/>
          </w:tcPr>
          <w:p w:rsidR="00EF7D94" w:rsidRPr="00470D8C" w:rsidRDefault="00EF7D94" w:rsidP="00EF7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99" w:type="dxa"/>
          </w:tcPr>
          <w:p w:rsidR="00EF7D94" w:rsidRPr="00454D9A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</w:tcPr>
          <w:p w:rsidR="00EF7D94" w:rsidRPr="00454D9A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</w:tcPr>
          <w:p w:rsidR="00EF7D94" w:rsidRPr="00454D9A" w:rsidRDefault="00EF7D94" w:rsidP="00EF7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8" w:type="dxa"/>
          </w:tcPr>
          <w:p w:rsidR="00EF7D94" w:rsidRPr="00454D9A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1" w:type="dxa"/>
          </w:tcPr>
          <w:p w:rsidR="00EF7D94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  <w:p w:rsidR="00EF7D94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D94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  <w:p w:rsidR="00EF7D94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D94" w:rsidRPr="00454D9A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E77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</w:tc>
        <w:tc>
          <w:tcPr>
            <w:tcW w:w="1841" w:type="dxa"/>
          </w:tcPr>
          <w:p w:rsidR="00EF7D94" w:rsidRPr="00454D9A" w:rsidRDefault="00EF7D94" w:rsidP="00EF7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6" w:type="dxa"/>
          </w:tcPr>
          <w:p w:rsidR="00EF7D94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</w:t>
            </w:r>
          </w:p>
          <w:p w:rsidR="00EF7D94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</w:t>
            </w:r>
          </w:p>
          <w:p w:rsidR="00EF7D94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 ...................</w:t>
            </w:r>
          </w:p>
          <w:p w:rsidR="00EF7D94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 ..................</w:t>
            </w:r>
          </w:p>
          <w:p w:rsidR="00EF7D94" w:rsidRPr="00454D9A" w:rsidRDefault="00EF7D94" w:rsidP="00EF7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Email: ……………</w:t>
            </w:r>
          </w:p>
        </w:tc>
      </w:tr>
    </w:tbl>
    <w:p w:rsidR="000F7F16" w:rsidRPr="00623DE0" w:rsidRDefault="000328EF" w:rsidP="00B01F91">
      <w:pPr>
        <w:tabs>
          <w:tab w:val="left" w:pos="993"/>
        </w:tabs>
        <w:spacing w:before="240" w:after="0"/>
        <w:ind w:left="1134" w:hanging="1134"/>
        <w:rPr>
          <w:rFonts w:ascii="TH SarabunIT๙" w:hAnsi="TH SarabunIT๙" w:cs="TH SarabunIT๙"/>
          <w:b/>
          <w:bCs/>
          <w:spacing w:val="6"/>
          <w:sz w:val="28"/>
        </w:rPr>
      </w:pPr>
      <w:r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หมายเหตุ</w:t>
      </w:r>
      <w:r w:rsidR="009C4975" w:rsidRPr="00623DE0">
        <w:rPr>
          <w:rFonts w:ascii="TH SarabunIT๙" w:hAnsi="TH SarabunIT๙" w:cs="TH SarabunIT๙"/>
          <w:b/>
          <w:bCs/>
          <w:spacing w:val="6"/>
          <w:sz w:val="28"/>
        </w:rPr>
        <w:t xml:space="preserve"> : </w:t>
      </w:r>
      <w:r w:rsidR="00A011D4" w:rsidRPr="00623DE0">
        <w:rPr>
          <w:rFonts w:ascii="TH SarabunIT๙" w:hAnsi="TH SarabunIT๙" w:cs="TH SarabunIT๙"/>
          <w:b/>
          <w:bCs/>
          <w:spacing w:val="6"/>
          <w:sz w:val="28"/>
          <w:cs/>
        </w:rPr>
        <w:tab/>
      </w:r>
      <w:r w:rsidR="00CF3473" w:rsidRPr="00623DE0">
        <w:rPr>
          <w:rFonts w:ascii="TH SarabunIT๙" w:hAnsi="TH SarabunIT๙" w:cs="TH SarabunIT๙"/>
          <w:b/>
          <w:bCs/>
          <w:spacing w:val="6"/>
          <w:sz w:val="28"/>
        </w:rPr>
        <w:t>1</w:t>
      </w:r>
      <w:r w:rsidR="00CF3473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)</w:t>
      </w:r>
      <w:r w:rsidR="00B9574B" w:rsidRPr="00623DE0">
        <w:rPr>
          <w:rFonts w:ascii="TH SarabunIT๙" w:hAnsi="TH SarabunIT๙" w:cs="TH SarabunIT๙"/>
          <w:b/>
          <w:bCs/>
          <w:spacing w:val="6"/>
          <w:sz w:val="28"/>
        </w:rPr>
        <w:t xml:space="preserve"> </w:t>
      </w:r>
      <w:r w:rsidR="00B9574B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ข้อมูลเริ่มต้นตั้งแต่วันที่นายกรัฐมนตรีแถลงนโยบายต่อสภานิติบัญญัติแห่งชาติ (12 กันยายน 2557) </w:t>
      </w:r>
      <w:r w:rsidR="00B62B39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โดยให้กระทรวงจัดทำข้อมูลในภาพรวม</w:t>
      </w:r>
    </w:p>
    <w:p w:rsidR="000F7F16" w:rsidRPr="00623DE0" w:rsidRDefault="00A011D4" w:rsidP="00B01F91">
      <w:pPr>
        <w:tabs>
          <w:tab w:val="left" w:pos="993"/>
          <w:tab w:val="left" w:pos="1148"/>
        </w:tabs>
        <w:spacing w:after="0"/>
        <w:ind w:firstLine="851"/>
        <w:rPr>
          <w:rFonts w:ascii="TH SarabunIT๙" w:hAnsi="TH SarabunIT๙" w:cs="TH SarabunIT๙"/>
          <w:b/>
          <w:bCs/>
          <w:spacing w:val="6"/>
          <w:sz w:val="28"/>
        </w:rPr>
      </w:pPr>
      <w:r w:rsidRPr="00623DE0">
        <w:rPr>
          <w:rFonts w:ascii="TH SarabunIT๙" w:hAnsi="TH SarabunIT๙" w:cs="TH SarabunIT๙"/>
          <w:b/>
          <w:bCs/>
          <w:spacing w:val="6"/>
          <w:sz w:val="28"/>
          <w:cs/>
        </w:rPr>
        <w:tab/>
      </w:r>
      <w:r w:rsidR="00154DE8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2</w:t>
      </w:r>
      <w:r w:rsidR="00CF3473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)</w:t>
      </w:r>
      <w:r w:rsidR="00154DE8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 </w:t>
      </w:r>
      <w:r w:rsidR="006B062D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จัดทำเป็น </w:t>
      </w:r>
      <w:r w:rsidR="006B062D" w:rsidRPr="00623DE0">
        <w:rPr>
          <w:rFonts w:ascii="TH SarabunIT๙" w:hAnsi="TH SarabunIT๙" w:cs="TH SarabunIT๙"/>
          <w:b/>
          <w:bCs/>
          <w:spacing w:val="6"/>
          <w:sz w:val="28"/>
        </w:rPr>
        <w:t xml:space="preserve">Microsoft Word </w:t>
      </w:r>
      <w:r w:rsidR="006B062D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ใช้ตัวอักษร </w:t>
      </w:r>
      <w:r w:rsidR="006B062D" w:rsidRPr="00623DE0">
        <w:rPr>
          <w:rFonts w:ascii="TH SarabunIT๙" w:hAnsi="TH SarabunIT๙" w:cs="TH SarabunIT๙"/>
          <w:b/>
          <w:bCs/>
          <w:spacing w:val="6"/>
          <w:sz w:val="28"/>
        </w:rPr>
        <w:t xml:space="preserve">TH SarabunPSK </w:t>
      </w:r>
      <w:r w:rsidR="006B062D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ขนาด 14</w:t>
      </w:r>
    </w:p>
    <w:p w:rsidR="005C6C7A" w:rsidRPr="00623DE0" w:rsidRDefault="00A011D4" w:rsidP="00B01F91">
      <w:pPr>
        <w:tabs>
          <w:tab w:val="left" w:pos="993"/>
          <w:tab w:val="left" w:pos="1148"/>
        </w:tabs>
        <w:spacing w:after="0"/>
        <w:ind w:left="1134" w:hanging="283"/>
        <w:rPr>
          <w:rFonts w:ascii="TH SarabunIT๙" w:hAnsi="TH SarabunIT๙" w:cs="TH SarabunIT๙"/>
          <w:b/>
          <w:bCs/>
          <w:spacing w:val="6"/>
          <w:sz w:val="28"/>
        </w:rPr>
      </w:pPr>
      <w:r w:rsidRPr="00623DE0">
        <w:rPr>
          <w:rFonts w:ascii="TH SarabunIT๙" w:hAnsi="TH SarabunIT๙" w:cs="TH SarabunIT๙"/>
          <w:b/>
          <w:bCs/>
          <w:spacing w:val="6"/>
          <w:sz w:val="28"/>
          <w:cs/>
        </w:rPr>
        <w:tab/>
      </w:r>
      <w:r w:rsidR="005C6C7A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3</w:t>
      </w:r>
      <w:r w:rsidR="00CF3473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)</w:t>
      </w:r>
      <w:r w:rsidR="00B4368B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 </w:t>
      </w:r>
      <w:r w:rsidR="00E442CC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ข้อมูล</w:t>
      </w:r>
      <w:r w:rsidR="00E442CC" w:rsidRPr="00623DE0">
        <w:rPr>
          <w:rFonts w:ascii="TH SarabunIT๙" w:hAnsi="TH SarabunIT๙" w:cs="TH SarabunIT๙"/>
          <w:b/>
          <w:bCs/>
          <w:spacing w:val="6"/>
          <w:sz w:val="28"/>
          <w:cs/>
        </w:rPr>
        <w:t>ผู้รับผิดชอบ</w:t>
      </w:r>
      <w:r w:rsidR="00E442CC" w:rsidRPr="00623DE0">
        <w:rPr>
          <w:rFonts w:ascii="TH SarabunIT๙" w:hAnsi="TH SarabunIT๙" w:cs="TH SarabunIT๙"/>
          <w:b/>
          <w:bCs/>
          <w:spacing w:val="6"/>
          <w:sz w:val="28"/>
        </w:rPr>
        <w:t xml:space="preserve"> </w:t>
      </w:r>
      <w:r w:rsidR="00E442CC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ขอให้ระบุ</w:t>
      </w:r>
      <w:r w:rsidR="00FA7C6B" w:rsidRPr="00623DE0">
        <w:rPr>
          <w:rFonts w:ascii="TH SarabunIT๙" w:hAnsi="TH SarabunIT๙" w:cs="TH SarabunIT๙"/>
          <w:b/>
          <w:bCs/>
          <w:spacing w:val="6"/>
          <w:sz w:val="28"/>
          <w:cs/>
        </w:rPr>
        <w:t>หน่วยงาน</w:t>
      </w:r>
      <w:r w:rsidR="00E442CC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ระดับกรม / รั</w:t>
      </w:r>
      <w:r w:rsidR="006216F8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ฐวิสาหกิจ</w:t>
      </w:r>
    </w:p>
    <w:p w:rsidR="00260BD8" w:rsidRDefault="00A011D4" w:rsidP="00B01F91">
      <w:pPr>
        <w:tabs>
          <w:tab w:val="left" w:pos="993"/>
          <w:tab w:val="left" w:pos="1148"/>
        </w:tabs>
        <w:spacing w:after="0"/>
        <w:ind w:left="1134" w:hanging="283"/>
        <w:rPr>
          <w:rFonts w:ascii="TH SarabunIT๙" w:hAnsi="TH SarabunIT๙" w:cs="TH SarabunIT๙"/>
          <w:b/>
          <w:bCs/>
          <w:spacing w:val="6"/>
          <w:sz w:val="28"/>
        </w:rPr>
      </w:pPr>
      <w:r w:rsidRPr="00623DE0">
        <w:rPr>
          <w:rFonts w:ascii="TH SarabunIT๙" w:hAnsi="TH SarabunIT๙" w:cs="TH SarabunIT๙"/>
          <w:b/>
          <w:bCs/>
          <w:spacing w:val="6"/>
          <w:sz w:val="28"/>
          <w:cs/>
        </w:rPr>
        <w:tab/>
      </w:r>
      <w:r w:rsidR="00681418" w:rsidRPr="00623DE0">
        <w:rPr>
          <w:rFonts w:ascii="TH SarabunIT๙" w:hAnsi="TH SarabunIT๙" w:cs="TH SarabunIT๙"/>
          <w:b/>
          <w:bCs/>
          <w:spacing w:val="6"/>
          <w:sz w:val="28"/>
        </w:rPr>
        <w:t>4</w:t>
      </w:r>
      <w:r w:rsidR="00CF3473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)</w:t>
      </w:r>
      <w:r w:rsidR="00681418" w:rsidRPr="00623DE0">
        <w:rPr>
          <w:rFonts w:ascii="TH SarabunIT๙" w:hAnsi="TH SarabunIT๙" w:cs="TH SarabunIT๙"/>
          <w:b/>
          <w:bCs/>
          <w:spacing w:val="6"/>
          <w:sz w:val="28"/>
        </w:rPr>
        <w:t xml:space="preserve"> </w:t>
      </w:r>
      <w:r w:rsidR="00BD699E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รายงาน</w:t>
      </w:r>
      <w:r w:rsidR="00687B5B" w:rsidRPr="00623DE0">
        <w:rPr>
          <w:rFonts w:ascii="TH SarabunIT๙" w:hAnsi="TH SarabunIT๙" w:cs="TH SarabunIT๙"/>
          <w:b/>
          <w:bCs/>
          <w:spacing w:val="6"/>
          <w:sz w:val="28"/>
          <w:cs/>
        </w:rPr>
        <w:t>ผลการดำเนินงาน</w:t>
      </w:r>
      <w:r w:rsidR="00687B5B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ฯ </w:t>
      </w:r>
      <w:r w:rsidR="00BD699E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ให้กระทรวงการคลังทราบ พร้อมทั้งส่งไฟล์ข้อมูลไปยัง </w:t>
      </w:r>
      <w:r w:rsidR="00BD699E" w:rsidRPr="00623DE0">
        <w:rPr>
          <w:rFonts w:ascii="TH SarabunIT๙" w:hAnsi="TH SarabunIT๙" w:cs="TH SarabunIT๙"/>
          <w:b/>
          <w:bCs/>
          <w:spacing w:val="6"/>
          <w:sz w:val="28"/>
        </w:rPr>
        <w:t>chaiyasit.n@vayupak.net</w:t>
      </w:r>
      <w:r w:rsidR="00F16E50" w:rsidRPr="00623DE0">
        <w:rPr>
          <w:rFonts w:ascii="TH SarabunIT๙" w:hAnsi="TH SarabunIT๙" w:cs="TH SarabunIT๙"/>
          <w:b/>
          <w:bCs/>
          <w:spacing w:val="6"/>
          <w:sz w:val="28"/>
        </w:rPr>
        <w:t>, strategy@mof.go.th</w:t>
      </w:r>
      <w:r w:rsidR="00687B5B" w:rsidRPr="00623DE0">
        <w:rPr>
          <w:rFonts w:ascii="TH SarabunIT๙" w:hAnsi="TH SarabunIT๙" w:cs="TH SarabunIT๙"/>
          <w:b/>
          <w:bCs/>
          <w:spacing w:val="6"/>
          <w:sz w:val="28"/>
        </w:rPr>
        <w:t xml:space="preserve"> </w:t>
      </w:r>
      <w:r w:rsidR="00687B5B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ภายในวันที่ </w:t>
      </w:r>
      <w:r w:rsidR="00ED3914">
        <w:rPr>
          <w:rFonts w:ascii="TH SarabunIT๙" w:hAnsi="TH SarabunIT๙" w:cs="TH SarabunIT๙"/>
          <w:b/>
          <w:bCs/>
          <w:spacing w:val="6"/>
          <w:sz w:val="28"/>
        </w:rPr>
        <w:t>3</w:t>
      </w:r>
      <w:r w:rsidR="00687B5B" w:rsidRPr="00623DE0">
        <w:rPr>
          <w:rFonts w:ascii="TH SarabunIT๙" w:hAnsi="TH SarabunIT๙" w:cs="TH SarabunIT๙"/>
          <w:b/>
          <w:bCs/>
          <w:spacing w:val="6"/>
          <w:sz w:val="28"/>
        </w:rPr>
        <w:t xml:space="preserve"> </w:t>
      </w:r>
      <w:r w:rsidR="00687B5B" w:rsidRPr="00623DE0">
        <w:rPr>
          <w:rFonts w:ascii="TH SarabunIT๙" w:hAnsi="TH SarabunIT๙" w:cs="TH SarabunIT๙" w:hint="cs"/>
          <w:b/>
          <w:bCs/>
          <w:spacing w:val="6"/>
          <w:sz w:val="28"/>
          <w:cs/>
        </w:rPr>
        <w:t>ของทุกเดือน</w:t>
      </w:r>
    </w:p>
    <w:p w:rsidR="00960B1A" w:rsidRPr="00623DE0" w:rsidRDefault="00960B1A" w:rsidP="00B01F91">
      <w:pPr>
        <w:tabs>
          <w:tab w:val="left" w:pos="993"/>
          <w:tab w:val="left" w:pos="1148"/>
        </w:tabs>
        <w:spacing w:after="0"/>
        <w:ind w:left="1134" w:hanging="283"/>
        <w:rPr>
          <w:rFonts w:ascii="TH SarabunIT๙" w:hAnsi="TH SarabunIT๙" w:cs="TH SarabunIT๙"/>
          <w:b/>
          <w:bCs/>
          <w:spacing w:val="6"/>
          <w:sz w:val="28"/>
        </w:rPr>
      </w:pPr>
      <w:r>
        <w:rPr>
          <w:rFonts w:ascii="TH SarabunIT๙" w:hAnsi="TH SarabunIT๙" w:cs="TH SarabunIT๙"/>
          <w:b/>
          <w:bCs/>
          <w:spacing w:val="6"/>
          <w:sz w:val="28"/>
        </w:rPr>
        <w:tab/>
        <w:t xml:space="preserve">5) </w:t>
      </w:r>
      <w:r>
        <w:rPr>
          <w:rFonts w:ascii="TH SarabunIT๙" w:hAnsi="TH SarabunIT๙" w:cs="TH SarabunIT๙" w:hint="cs"/>
          <w:b/>
          <w:bCs/>
          <w:spacing w:val="6"/>
          <w:sz w:val="28"/>
          <w:cs/>
        </w:rPr>
        <w:t xml:space="preserve">สามารถดาวน์โหลดแบบฟอร์มได้ที่ </w:t>
      </w:r>
      <w:r w:rsidRPr="00960B1A">
        <w:rPr>
          <w:rFonts w:ascii="TH SarabunIT๙" w:hAnsi="TH SarabunIT๙" w:cs="TH SarabunIT๙"/>
          <w:b/>
          <w:bCs/>
          <w:spacing w:val="6"/>
          <w:sz w:val="28"/>
        </w:rPr>
        <w:t>http://www.mof.go.th/home/operation/download/ProgressReportForm.docx</w:t>
      </w:r>
      <w:bookmarkStart w:id="0" w:name="_GoBack"/>
      <w:bookmarkEnd w:id="0"/>
    </w:p>
    <w:sectPr w:rsidR="00960B1A" w:rsidRPr="00623DE0" w:rsidSect="005C1BD4">
      <w:headerReference w:type="default" r:id="rId6"/>
      <w:footerReference w:type="default" r:id="rId7"/>
      <w:pgSz w:w="15840" w:h="12240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2D" w:rsidRDefault="0056392D" w:rsidP="005C1BD4">
      <w:pPr>
        <w:spacing w:after="0" w:line="240" w:lineRule="auto"/>
      </w:pPr>
      <w:r>
        <w:separator/>
      </w:r>
    </w:p>
  </w:endnote>
  <w:endnote w:type="continuationSeparator" w:id="0">
    <w:p w:rsidR="0056392D" w:rsidRDefault="0056392D" w:rsidP="005C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D4" w:rsidRPr="000C530E" w:rsidRDefault="005C1BD4" w:rsidP="005C1BD4">
    <w:pPr>
      <w:pStyle w:val="Footer"/>
      <w:jc w:val="right"/>
      <w:rPr>
        <w:rFonts w:ascii="TH SarabunIT๙" w:hAnsi="TH SarabunIT๙" w:cs="TH SarabunIT๙"/>
        <w:b/>
        <w:bCs/>
        <w:sz w:val="32"/>
        <w:szCs w:val="32"/>
      </w:rPr>
    </w:pPr>
    <w:r w:rsidRPr="000C530E">
      <w:rPr>
        <w:rFonts w:ascii="TH SarabunIT๙" w:hAnsi="TH SarabunIT๙" w:cs="TH SarabunIT๙"/>
        <w:b/>
        <w:bCs/>
        <w:sz w:val="32"/>
        <w:szCs w:val="32"/>
        <w:cs/>
      </w:rPr>
      <w:fldChar w:fldCharType="begin"/>
    </w:r>
    <w:r w:rsidRPr="000C530E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Pr="000C530E">
      <w:rPr>
        <w:rFonts w:ascii="TH SarabunIT๙" w:hAnsi="TH SarabunIT๙" w:cs="TH SarabunIT๙"/>
        <w:b/>
        <w:bCs/>
        <w:sz w:val="32"/>
        <w:szCs w:val="32"/>
        <w:cs/>
      </w:rPr>
      <w:fldChar w:fldCharType="separate"/>
    </w:r>
    <w:r w:rsidR="00260BD8">
      <w:rPr>
        <w:rFonts w:ascii="TH SarabunIT๙" w:hAnsi="TH SarabunIT๙" w:cs="TH SarabunIT๙"/>
        <w:b/>
        <w:bCs/>
        <w:noProof/>
        <w:sz w:val="32"/>
        <w:szCs w:val="32"/>
      </w:rPr>
      <w:t>2</w:t>
    </w:r>
    <w:r w:rsidRPr="000C530E">
      <w:rPr>
        <w:rFonts w:ascii="TH SarabunIT๙" w:hAnsi="TH SarabunIT๙" w:cs="TH SarabunIT๙"/>
        <w:b/>
        <w:bCs/>
        <w:noProof/>
        <w:sz w:val="32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2D" w:rsidRDefault="0056392D" w:rsidP="005C1BD4">
      <w:pPr>
        <w:spacing w:after="0" w:line="240" w:lineRule="auto"/>
      </w:pPr>
      <w:r>
        <w:separator/>
      </w:r>
    </w:p>
  </w:footnote>
  <w:footnote w:type="continuationSeparator" w:id="0">
    <w:p w:rsidR="0056392D" w:rsidRDefault="0056392D" w:rsidP="005C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0E" w:rsidRPr="00C75741" w:rsidRDefault="000C530E" w:rsidP="000C530E">
    <w:pPr>
      <w:pStyle w:val="Header"/>
      <w:jc w:val="right"/>
      <w:rPr>
        <w:rFonts w:ascii="TH SarabunIT๙" w:hAnsi="TH SarabunIT๙" w:cs="TH SarabunIT๙"/>
        <w:b/>
        <w:bCs/>
        <w:spacing w:val="6"/>
        <w:sz w:val="28"/>
      </w:rPr>
    </w:pPr>
    <w:r w:rsidRPr="00C75741">
      <w:rPr>
        <w:rFonts w:ascii="TH SarabunIT๙" w:hAnsi="TH SarabunIT๙" w:cs="TH SarabunIT๙"/>
        <w:b/>
        <w:bCs/>
        <w:spacing w:val="6"/>
        <w:sz w:val="28"/>
        <w:cs/>
      </w:rPr>
      <w:t xml:space="preserve">กระทรวงการคลัง </w:t>
    </w:r>
    <w:r w:rsidRPr="00C75741">
      <w:rPr>
        <w:rFonts w:ascii="TH SarabunIT๙" w:hAnsi="TH SarabunIT๙" w:cs="TH SarabunIT๙"/>
        <w:b/>
        <w:bCs/>
        <w:spacing w:val="6"/>
        <w:sz w:val="28"/>
      </w:rPr>
      <w:t xml:space="preserve">: </w:t>
    </w:r>
    <w:r w:rsidRPr="00C75741">
      <w:rPr>
        <w:rFonts w:ascii="TH SarabunIT๙" w:hAnsi="TH SarabunIT๙" w:cs="TH SarabunIT๙"/>
        <w:b/>
        <w:bCs/>
        <w:spacing w:val="6"/>
        <w:sz w:val="28"/>
        <w:cs/>
      </w:rPr>
      <w:t>รายงานผลการดำเนินงานตามนโยบายรัฐบาลและการสั่งการของนายกรัฐมนตรี พลเอก ประยุทธ์ จันทร์โอชา นายกรัฐมนตรี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55"/>
    <w:rsid w:val="0001090D"/>
    <w:rsid w:val="000328EF"/>
    <w:rsid w:val="0004231E"/>
    <w:rsid w:val="00073DD3"/>
    <w:rsid w:val="00091958"/>
    <w:rsid w:val="000A019D"/>
    <w:rsid w:val="000A1134"/>
    <w:rsid w:val="000C2CC3"/>
    <w:rsid w:val="000C515A"/>
    <w:rsid w:val="000C530E"/>
    <w:rsid w:val="000F792F"/>
    <w:rsid w:val="000F7F16"/>
    <w:rsid w:val="00151A39"/>
    <w:rsid w:val="00154DE8"/>
    <w:rsid w:val="00155912"/>
    <w:rsid w:val="001A2092"/>
    <w:rsid w:val="001E1C19"/>
    <w:rsid w:val="0025166B"/>
    <w:rsid w:val="00260BD8"/>
    <w:rsid w:val="002A60EA"/>
    <w:rsid w:val="002F26E8"/>
    <w:rsid w:val="003023CB"/>
    <w:rsid w:val="00337E8B"/>
    <w:rsid w:val="00354455"/>
    <w:rsid w:val="00454D9A"/>
    <w:rsid w:val="004673C2"/>
    <w:rsid w:val="00470D8C"/>
    <w:rsid w:val="00475BDE"/>
    <w:rsid w:val="004D4477"/>
    <w:rsid w:val="005211DE"/>
    <w:rsid w:val="0056392D"/>
    <w:rsid w:val="005A2E06"/>
    <w:rsid w:val="005C1BD4"/>
    <w:rsid w:val="005C2931"/>
    <w:rsid w:val="005C6C7A"/>
    <w:rsid w:val="00620502"/>
    <w:rsid w:val="006216F8"/>
    <w:rsid w:val="00623DE0"/>
    <w:rsid w:val="00681418"/>
    <w:rsid w:val="00687B5B"/>
    <w:rsid w:val="006A0849"/>
    <w:rsid w:val="006B062D"/>
    <w:rsid w:val="006C7D6C"/>
    <w:rsid w:val="006F6209"/>
    <w:rsid w:val="007919BD"/>
    <w:rsid w:val="007956E1"/>
    <w:rsid w:val="007A72FB"/>
    <w:rsid w:val="00857ECE"/>
    <w:rsid w:val="0086135D"/>
    <w:rsid w:val="00870FEB"/>
    <w:rsid w:val="008E3555"/>
    <w:rsid w:val="00950606"/>
    <w:rsid w:val="0095690B"/>
    <w:rsid w:val="00960B1A"/>
    <w:rsid w:val="009C4975"/>
    <w:rsid w:val="009C75BC"/>
    <w:rsid w:val="009D07B8"/>
    <w:rsid w:val="00A011D4"/>
    <w:rsid w:val="00A241AB"/>
    <w:rsid w:val="00A32389"/>
    <w:rsid w:val="00AA5FF5"/>
    <w:rsid w:val="00B01F91"/>
    <w:rsid w:val="00B4368B"/>
    <w:rsid w:val="00B55B4C"/>
    <w:rsid w:val="00B62B39"/>
    <w:rsid w:val="00B9574B"/>
    <w:rsid w:val="00BA3CEC"/>
    <w:rsid w:val="00BD699E"/>
    <w:rsid w:val="00C15E77"/>
    <w:rsid w:val="00C75741"/>
    <w:rsid w:val="00CD03FD"/>
    <w:rsid w:val="00CD140F"/>
    <w:rsid w:val="00CD389B"/>
    <w:rsid w:val="00CE3B0A"/>
    <w:rsid w:val="00CF3473"/>
    <w:rsid w:val="00D83D82"/>
    <w:rsid w:val="00D9023F"/>
    <w:rsid w:val="00D9796C"/>
    <w:rsid w:val="00DA0D7A"/>
    <w:rsid w:val="00E0797C"/>
    <w:rsid w:val="00E329C1"/>
    <w:rsid w:val="00E442CC"/>
    <w:rsid w:val="00E56E57"/>
    <w:rsid w:val="00E80340"/>
    <w:rsid w:val="00E911C1"/>
    <w:rsid w:val="00EC75CF"/>
    <w:rsid w:val="00ED3914"/>
    <w:rsid w:val="00EF7D94"/>
    <w:rsid w:val="00F03B32"/>
    <w:rsid w:val="00F16E50"/>
    <w:rsid w:val="00F235CF"/>
    <w:rsid w:val="00F91497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185C-31C3-42A0-8594-CBD4434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9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D4"/>
  </w:style>
  <w:style w:type="paragraph" w:styleId="Footer">
    <w:name w:val="footer"/>
    <w:basedOn w:val="Normal"/>
    <w:link w:val="FooterChar"/>
    <w:uiPriority w:val="99"/>
    <w:unhideWhenUsed/>
    <w:rsid w:val="005C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D4"/>
  </w:style>
  <w:style w:type="paragraph" w:styleId="BalloonText">
    <w:name w:val="Balloon Text"/>
    <w:basedOn w:val="Normal"/>
    <w:link w:val="BalloonTextChar"/>
    <w:uiPriority w:val="99"/>
    <w:semiHidden/>
    <w:unhideWhenUsed/>
    <w:rsid w:val="00EF7D9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9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 TIYARATANAKUL</dc:creator>
  <cp:keywords/>
  <dc:description/>
  <cp:lastModifiedBy>CHANAPA TIYARATANAKUL</cp:lastModifiedBy>
  <cp:revision>4</cp:revision>
  <cp:lastPrinted>2014-10-10T02:22:00Z</cp:lastPrinted>
  <dcterms:created xsi:type="dcterms:W3CDTF">2014-10-10T03:00:00Z</dcterms:created>
  <dcterms:modified xsi:type="dcterms:W3CDTF">2014-10-14T01:54:00Z</dcterms:modified>
</cp:coreProperties>
</file>